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56659B" w14:textId="77777777" w:rsidR="001853FF" w:rsidRPr="00EE02CD" w:rsidRDefault="00CF0733" w:rsidP="00EE02CD">
      <w:pPr>
        <w:jc w:val="center"/>
        <w:rPr>
          <w:b/>
        </w:rPr>
      </w:pPr>
      <w:r w:rsidRPr="00EE02CD">
        <w:rPr>
          <w:b/>
        </w:rPr>
        <w:t>WHITBOURNE VILLAGE COMMUNITY SHOP ASSOCIATION LTD</w:t>
      </w:r>
    </w:p>
    <w:p w14:paraId="2184BC4F" w14:textId="77777777" w:rsidR="00CF0733" w:rsidRPr="00EE02CD" w:rsidRDefault="00CF0733" w:rsidP="00EE02CD">
      <w:pPr>
        <w:jc w:val="center"/>
        <w:rPr>
          <w:b/>
        </w:rPr>
      </w:pPr>
    </w:p>
    <w:p w14:paraId="7C38E3BC" w14:textId="4E3A03F2" w:rsidR="00CF0733" w:rsidRDefault="00CF0733" w:rsidP="00EE02CD">
      <w:pPr>
        <w:jc w:val="center"/>
      </w:pPr>
      <w:r>
        <w:t>(Industrial Provident Society</w:t>
      </w:r>
      <w:r w:rsidR="007C0885">
        <w:t>,</w:t>
      </w:r>
      <w:r>
        <w:t xml:space="preserve"> Registration 30199R)</w:t>
      </w:r>
    </w:p>
    <w:p w14:paraId="2D85969D" w14:textId="77777777" w:rsidR="00CF0733" w:rsidRDefault="00CF0733" w:rsidP="00EE02CD">
      <w:pPr>
        <w:jc w:val="center"/>
      </w:pPr>
    </w:p>
    <w:p w14:paraId="78EFCD7D" w14:textId="77777777" w:rsidR="00CF0733" w:rsidRDefault="00CF0733" w:rsidP="00636812">
      <w:pPr>
        <w:jc w:val="center"/>
      </w:pPr>
      <w:r>
        <w:t xml:space="preserve">Registered Office: </w:t>
      </w:r>
      <w:r w:rsidR="00636812">
        <w:t xml:space="preserve">Whitbourne Village Shop, </w:t>
      </w:r>
      <w:r w:rsidR="00CB09D5">
        <w:t>Whitbourne Rd.</w:t>
      </w:r>
      <w:r w:rsidR="00636812">
        <w:t>,</w:t>
      </w:r>
      <w:r w:rsidR="00276A7B">
        <w:t xml:space="preserve"> Whitbourne, Worcester, WR6 5SP</w:t>
      </w:r>
    </w:p>
    <w:p w14:paraId="22AB270D" w14:textId="77777777" w:rsidR="004656D4" w:rsidRDefault="004656D4" w:rsidP="009238CF"/>
    <w:p w14:paraId="1B05F444" w14:textId="77777777" w:rsidR="004656D4" w:rsidRPr="00EE02CD" w:rsidRDefault="004656D4" w:rsidP="00EE02CD">
      <w:pPr>
        <w:jc w:val="center"/>
        <w:rPr>
          <w:sz w:val="32"/>
          <w:szCs w:val="32"/>
          <w:u w:val="single"/>
        </w:rPr>
      </w:pPr>
      <w:r w:rsidRPr="00EE02CD">
        <w:rPr>
          <w:sz w:val="32"/>
          <w:szCs w:val="32"/>
          <w:u w:val="single"/>
        </w:rPr>
        <w:t>Notice of Meeting</w:t>
      </w:r>
    </w:p>
    <w:p w14:paraId="4E78A6AD" w14:textId="77777777" w:rsidR="00EE02CD" w:rsidRDefault="00EE02CD" w:rsidP="009238CF"/>
    <w:p w14:paraId="059F09C0" w14:textId="77777777" w:rsidR="004656D4" w:rsidRDefault="004656D4" w:rsidP="009238CF">
      <w:r w:rsidRPr="004656D4">
        <w:t xml:space="preserve">Notice is hereby given that the </w:t>
      </w:r>
      <w:r w:rsidR="006E7F68">
        <w:t>eleventh</w:t>
      </w:r>
      <w:r w:rsidR="00826EC3">
        <w:t xml:space="preserve"> </w:t>
      </w:r>
      <w:r w:rsidRPr="004656D4">
        <w:t>Annual General Meeting</w:t>
      </w:r>
      <w:r>
        <w:t xml:space="preserve"> of the Industrial Provident Society (IPS Reg. NO. 30199R) governing The Whitbourne Village Co</w:t>
      </w:r>
      <w:r w:rsidR="008C6328">
        <w:t>mmunity Shop will take place on Tues</w:t>
      </w:r>
      <w:r w:rsidR="00042CE7">
        <w:t xml:space="preserve">day </w:t>
      </w:r>
      <w:r w:rsidR="006E7F68">
        <w:t>17th</w:t>
      </w:r>
      <w:r w:rsidR="00042CE7">
        <w:t xml:space="preserve"> July</w:t>
      </w:r>
      <w:r w:rsidR="00164A39">
        <w:t xml:space="preserve"> </w:t>
      </w:r>
      <w:r w:rsidR="001C3B89">
        <w:t>201</w:t>
      </w:r>
      <w:r w:rsidR="006E7F68">
        <w:t>8</w:t>
      </w:r>
      <w:r w:rsidR="001C3B89">
        <w:t xml:space="preserve"> </w:t>
      </w:r>
      <w:r w:rsidR="005D0091">
        <w:t xml:space="preserve">in the </w:t>
      </w:r>
      <w:r w:rsidR="00DF0E3C">
        <w:t xml:space="preserve">large </w:t>
      </w:r>
      <w:r w:rsidR="005D0091">
        <w:t>meeting room at</w:t>
      </w:r>
      <w:r>
        <w:t xml:space="preserve"> Whitbourne Village </w:t>
      </w:r>
      <w:r w:rsidR="00164A39">
        <w:t>Hall, Whitbourne</w:t>
      </w:r>
      <w:r w:rsidR="00DD3EE1">
        <w:t xml:space="preserve"> at 7.30</w:t>
      </w:r>
      <w:r>
        <w:t xml:space="preserve"> p.m.</w:t>
      </w:r>
    </w:p>
    <w:p w14:paraId="4145C87E" w14:textId="77777777" w:rsidR="004656D4" w:rsidRDefault="004656D4" w:rsidP="009238CF"/>
    <w:p w14:paraId="2D295707" w14:textId="77777777" w:rsidR="004656D4" w:rsidRDefault="004656D4" w:rsidP="009238CF"/>
    <w:p w14:paraId="25FC6570" w14:textId="77777777" w:rsidR="004656D4" w:rsidRPr="00EE02CD" w:rsidRDefault="004656D4" w:rsidP="00EE02CD">
      <w:pPr>
        <w:jc w:val="center"/>
        <w:rPr>
          <w:sz w:val="32"/>
          <w:szCs w:val="32"/>
          <w:u w:val="single"/>
        </w:rPr>
      </w:pPr>
      <w:r w:rsidRPr="00EE02CD">
        <w:rPr>
          <w:sz w:val="32"/>
          <w:szCs w:val="32"/>
          <w:u w:val="single"/>
        </w:rPr>
        <w:t>Agenda</w:t>
      </w:r>
    </w:p>
    <w:p w14:paraId="5ECC2E83" w14:textId="77777777" w:rsidR="004656D4" w:rsidRDefault="004656D4" w:rsidP="009238CF"/>
    <w:p w14:paraId="46C576E2" w14:textId="77777777" w:rsidR="004656D4" w:rsidRDefault="004656D4" w:rsidP="009238CF">
      <w:r w:rsidRPr="004656D4">
        <w:t>1) Apologies</w:t>
      </w:r>
    </w:p>
    <w:p w14:paraId="206E9113" w14:textId="77777777" w:rsidR="00EA2E8E" w:rsidRDefault="00EA2E8E" w:rsidP="009238CF"/>
    <w:p w14:paraId="4CC038A1" w14:textId="77777777" w:rsidR="00EA2E8E" w:rsidRPr="004656D4" w:rsidRDefault="00EA2E8E" w:rsidP="009238CF">
      <w:r>
        <w:t xml:space="preserve">2) To accept The Minutes of the Last Meeting </w:t>
      </w:r>
    </w:p>
    <w:p w14:paraId="05495135" w14:textId="77777777" w:rsidR="004656D4" w:rsidRDefault="004656D4" w:rsidP="009238CF"/>
    <w:p w14:paraId="68BD1420" w14:textId="77777777" w:rsidR="004656D4" w:rsidRDefault="00EA2E8E" w:rsidP="009238CF">
      <w:r>
        <w:t>3</w:t>
      </w:r>
      <w:r w:rsidR="004656D4">
        <w:t>) To accept Chairman’s Report</w:t>
      </w:r>
    </w:p>
    <w:p w14:paraId="38BA0078" w14:textId="77777777" w:rsidR="004656D4" w:rsidRDefault="004656D4" w:rsidP="009238CF"/>
    <w:p w14:paraId="52B0C433" w14:textId="77777777" w:rsidR="004656D4" w:rsidRDefault="00EA2E8E" w:rsidP="009238CF">
      <w:r>
        <w:t>4</w:t>
      </w:r>
      <w:r w:rsidR="004656D4">
        <w:t>) To accept Treasurer</w:t>
      </w:r>
      <w:r w:rsidR="004536BC">
        <w:t>’</w:t>
      </w:r>
      <w:r w:rsidR="004656D4">
        <w:t>s Report</w:t>
      </w:r>
    </w:p>
    <w:p w14:paraId="6263B2BD" w14:textId="77777777" w:rsidR="004656D4" w:rsidRDefault="004656D4" w:rsidP="009238CF"/>
    <w:p w14:paraId="25CCF12D" w14:textId="77777777" w:rsidR="004536BC" w:rsidRDefault="00EA2E8E" w:rsidP="009238CF">
      <w:r>
        <w:t>5</w:t>
      </w:r>
      <w:r w:rsidR="004536BC">
        <w:t>) To approve</w:t>
      </w:r>
      <w:r w:rsidR="009238CF">
        <w:t xml:space="preserve"> The</w:t>
      </w:r>
      <w:r w:rsidR="004536BC">
        <w:t xml:space="preserve"> Accounts and Balance Sheet (period ending 31</w:t>
      </w:r>
      <w:r w:rsidR="004536BC" w:rsidRPr="004536BC">
        <w:rPr>
          <w:vertAlign w:val="superscript"/>
        </w:rPr>
        <w:t>st</w:t>
      </w:r>
      <w:r w:rsidR="004536BC">
        <w:t xml:space="preserve"> January </w:t>
      </w:r>
      <w:r w:rsidR="00DF0E3C">
        <w:t>201</w:t>
      </w:r>
      <w:r w:rsidR="006E7F68">
        <w:t>8</w:t>
      </w:r>
      <w:r w:rsidR="004536BC">
        <w:t xml:space="preserve">) </w:t>
      </w:r>
      <w:r w:rsidR="009238CF">
        <w:t>with the Accountants Report from David Cadwallader and Co Ltd,</w:t>
      </w:r>
      <w:r w:rsidR="001F435A">
        <w:t xml:space="preserve"> Chartered</w:t>
      </w:r>
      <w:r w:rsidR="009238CF">
        <w:t xml:space="preserve"> Certified Accountants, Chesterton, Bicester, Oxon, OX26 1TD. </w:t>
      </w:r>
    </w:p>
    <w:p w14:paraId="424D1022" w14:textId="77777777" w:rsidR="004536BC" w:rsidRDefault="004536BC" w:rsidP="009238CF"/>
    <w:p w14:paraId="2170B874" w14:textId="77777777" w:rsidR="001F435A" w:rsidRDefault="004536BC" w:rsidP="009238CF">
      <w:r>
        <w:t xml:space="preserve">6) To </w:t>
      </w:r>
      <w:r w:rsidR="006E7F68">
        <w:t>re-</w:t>
      </w:r>
      <w:r>
        <w:t xml:space="preserve">appoint </w:t>
      </w:r>
      <w:r w:rsidR="009238CF">
        <w:t>David Cadwallader and Co Ltd, Chartered Certified Accountants, Chesterto</w:t>
      </w:r>
      <w:r w:rsidR="00DD3EE1">
        <w:t xml:space="preserve">n, Bicester, Oxon, OX26 1TD as </w:t>
      </w:r>
      <w:r w:rsidR="009238CF">
        <w:t xml:space="preserve">Accountants </w:t>
      </w:r>
      <w:r>
        <w:t xml:space="preserve">for the </w:t>
      </w:r>
      <w:r w:rsidR="001F435A">
        <w:t>current year 20</w:t>
      </w:r>
      <w:r w:rsidR="001E5464">
        <w:t>1</w:t>
      </w:r>
      <w:r w:rsidR="006E7F68">
        <w:t>8</w:t>
      </w:r>
      <w:r w:rsidR="009238CF">
        <w:t>/1</w:t>
      </w:r>
      <w:r w:rsidR="006E7F68">
        <w:t>9</w:t>
      </w:r>
      <w:r w:rsidR="001F435A">
        <w:t>.</w:t>
      </w:r>
    </w:p>
    <w:p w14:paraId="7C60F448" w14:textId="77777777" w:rsidR="001F435A" w:rsidRDefault="001F435A" w:rsidP="009238CF"/>
    <w:p w14:paraId="2E886C90" w14:textId="77777777" w:rsidR="001F435A" w:rsidRDefault="001F435A" w:rsidP="009238CF">
      <w:r>
        <w:t>7) To agree that we shall NOT require a Professional Audit for the current year 20</w:t>
      </w:r>
      <w:r w:rsidR="00276A7B">
        <w:t>1</w:t>
      </w:r>
      <w:r w:rsidR="006E7F68">
        <w:t>8</w:t>
      </w:r>
      <w:r w:rsidR="002C41E1">
        <w:t>/</w:t>
      </w:r>
      <w:r w:rsidR="00DF0E3C">
        <w:t>1</w:t>
      </w:r>
      <w:r w:rsidR="006E7F68">
        <w:t>9</w:t>
      </w:r>
      <w:r>
        <w:t>.</w:t>
      </w:r>
    </w:p>
    <w:p w14:paraId="42B99446" w14:textId="77777777" w:rsidR="001F435A" w:rsidRDefault="001F435A" w:rsidP="009238CF"/>
    <w:p w14:paraId="647A119A" w14:textId="77777777" w:rsidR="001F435A" w:rsidRDefault="00276A7B" w:rsidP="009238CF">
      <w:r>
        <w:t>8</w:t>
      </w:r>
      <w:r w:rsidR="001F435A">
        <w:t>) To elect the Management Committee for the coming year.</w:t>
      </w:r>
    </w:p>
    <w:p w14:paraId="3A02286C" w14:textId="77777777" w:rsidR="001F435A" w:rsidRDefault="001F435A" w:rsidP="009238CF"/>
    <w:p w14:paraId="7FD58B27" w14:textId="77777777" w:rsidR="001F435A" w:rsidRDefault="00276A7B" w:rsidP="009238CF">
      <w:r>
        <w:t>9</w:t>
      </w:r>
      <w:r w:rsidR="001F435A">
        <w:t>) Any other business</w:t>
      </w:r>
      <w:r>
        <w:t xml:space="preserve"> relating to an AGM</w:t>
      </w:r>
      <w:r w:rsidR="001F435A">
        <w:t>.</w:t>
      </w:r>
    </w:p>
    <w:p w14:paraId="3E4841CB" w14:textId="77777777" w:rsidR="001F435A" w:rsidRDefault="001F435A" w:rsidP="009238CF"/>
    <w:p w14:paraId="7510CE80" w14:textId="5A3ED04A" w:rsidR="007C0885" w:rsidRDefault="007C0885" w:rsidP="009238CF">
      <w:r>
        <w:t>After the Formal part of the agenda there will be a brief report on the Shop</w:t>
      </w:r>
      <w:bookmarkStart w:id="0" w:name="_GoBack"/>
      <w:bookmarkEnd w:id="0"/>
      <w:r>
        <w:t>’s Community Grant Scheme which has commenced operation during the past year and has already made commitments to 3 local activities.</w:t>
      </w:r>
    </w:p>
    <w:p w14:paraId="38A22AE2" w14:textId="77777777" w:rsidR="007C0885" w:rsidRDefault="007C0885" w:rsidP="009238CF"/>
    <w:p w14:paraId="20CF08D3" w14:textId="5CD50146" w:rsidR="00276A7B" w:rsidRDefault="007C0885" w:rsidP="009238CF">
      <w:r>
        <w:t>After the meeting there will be refreshments, including wine and cheese</w:t>
      </w:r>
      <w:r w:rsidR="001F435A">
        <w:t xml:space="preserve"> </w:t>
      </w:r>
    </w:p>
    <w:p w14:paraId="4192581A" w14:textId="77777777" w:rsidR="007C0885" w:rsidRDefault="007C0885" w:rsidP="009238CF"/>
    <w:p w14:paraId="264AA1EF" w14:textId="77777777" w:rsidR="007C0885" w:rsidRDefault="007C0885" w:rsidP="009238CF"/>
    <w:p w14:paraId="1833020D" w14:textId="77777777" w:rsidR="00042CE7" w:rsidRDefault="00042CE7" w:rsidP="009238CF">
      <w:r>
        <w:t xml:space="preserve">Bob Barnsley </w:t>
      </w:r>
    </w:p>
    <w:p w14:paraId="77E27759" w14:textId="77777777" w:rsidR="001F435A" w:rsidRDefault="00042CE7" w:rsidP="009238CF">
      <w:r>
        <w:t>Company Secretary</w:t>
      </w:r>
    </w:p>
    <w:p w14:paraId="46098E3D" w14:textId="77777777" w:rsidR="001F435A" w:rsidRDefault="001F435A" w:rsidP="009238CF"/>
    <w:sectPr w:rsidR="001F435A" w:rsidSect="005E0061"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061"/>
    <w:rsid w:val="000202F1"/>
    <w:rsid w:val="000356ED"/>
    <w:rsid w:val="00042CE7"/>
    <w:rsid w:val="000B786C"/>
    <w:rsid w:val="00164A39"/>
    <w:rsid w:val="001853FF"/>
    <w:rsid w:val="001C3B89"/>
    <w:rsid w:val="001E5464"/>
    <w:rsid w:val="001F435A"/>
    <w:rsid w:val="00233A65"/>
    <w:rsid w:val="00276A7B"/>
    <w:rsid w:val="002C41E1"/>
    <w:rsid w:val="00400EA6"/>
    <w:rsid w:val="004536BC"/>
    <w:rsid w:val="004656D4"/>
    <w:rsid w:val="005D0091"/>
    <w:rsid w:val="005E0061"/>
    <w:rsid w:val="00636812"/>
    <w:rsid w:val="00687F7E"/>
    <w:rsid w:val="006E7F68"/>
    <w:rsid w:val="007C0885"/>
    <w:rsid w:val="007E1751"/>
    <w:rsid w:val="00826EC3"/>
    <w:rsid w:val="008C6328"/>
    <w:rsid w:val="008F179E"/>
    <w:rsid w:val="009238CF"/>
    <w:rsid w:val="00973E2D"/>
    <w:rsid w:val="009927FD"/>
    <w:rsid w:val="009C059B"/>
    <w:rsid w:val="00A97D67"/>
    <w:rsid w:val="00CB09D5"/>
    <w:rsid w:val="00CF0733"/>
    <w:rsid w:val="00D73FFB"/>
    <w:rsid w:val="00DD3EE1"/>
    <w:rsid w:val="00DF0E3C"/>
    <w:rsid w:val="00E42DFE"/>
    <w:rsid w:val="00EA2E8E"/>
    <w:rsid w:val="00EE0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FF4A41"/>
  <w15:chartTrackingRefBased/>
  <w15:docId w15:val="{E31805C1-A06E-4BBC-BD99-ABECE6A76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38CF"/>
    <w:rPr>
      <w:sz w:val="24"/>
      <w:szCs w:val="24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WHITBOURNE VILLAGE COMMUNITY SHOP ASSOCIATION LTD</vt:lpstr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WHITBOURNE VILLAGE COMMUNITY SHOP ASSOCIATION LTD</dc:title>
  <dc:subject/>
  <dc:creator>Bob</dc:creator>
  <cp:keywords/>
  <cp:lastModifiedBy>Robert Barnsley</cp:lastModifiedBy>
  <cp:revision>3</cp:revision>
  <dcterms:created xsi:type="dcterms:W3CDTF">2018-06-15T08:49:00Z</dcterms:created>
  <dcterms:modified xsi:type="dcterms:W3CDTF">2018-06-20T08:42:00Z</dcterms:modified>
</cp:coreProperties>
</file>